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0" w:after="360" w:line="363" w:lineRule="exact"/>
        <w:jc w:val="center"/>
      </w:pPr>
      <w:r>
        <w:rPr>
          <w:b/>
          <w:spacing w:val="16"/>
          <w:sz w:val="26"/>
          <w:szCs w:val="26"/>
        </w:rPr>
        <w:t xml:space="preserve">CONTRATO DE LOCACIÓN HABITACIONAL CON FIADOR SOLIDARIO</w:t>
      </w:r>
    </w:p>
    <w:p>
      <w:pPr>
        <w:spacing w:before="0" w:after="135" w:line="363" w:lineRule="exact"/>
        <w:jc w:val="both"/>
      </w:pPr>
      <w:r>
        <w:rPr/>
        <w:t xml:space="preserve">En la ciudad de </w:t>
      </w:r>
      <w:r>
        <w:rPr/>
        <w:t xml:space="preserve">__________________</w:t>
      </w:r>
      <w:r>
        <w:rPr/>
        <w:t xml:space="preserve">, Provincia de </w:t>
      </w:r>
      <w:r>
        <w:rPr/>
        <w:t xml:space="preserve">__________________</w:t>
      </w:r>
      <w:r>
        <w:rPr/>
        <w:t xml:space="preserve">, a los </w:t>
      </w:r>
      <w:r>
        <w:rPr/>
        <w:t xml:space="preserve">______</w:t>
      </w:r>
      <w:r>
        <w:rPr/>
        <w:t xml:space="preserve"> días del mes de </w:t>
      </w:r>
      <w:r>
        <w:rPr/>
        <w:t xml:space="preserve">___________</w:t>
      </w:r>
      <w:r>
        <w:rPr/>
        <w:t xml:space="preserve"> del año </w:t>
      </w:r>
      <w:r>
        <w:rPr/>
        <w:t xml:space="preserve">______</w:t>
      </w:r>
      <w:r>
        <w:rPr/>
        <w:t xml:space="preserve">.</w:t>
      </w:r>
    </w:p>
    <w:p>
      <w:pPr>
        <w:spacing w:before="270" w:after="90" w:line="363" w:lineRule="exact"/>
        <w:jc w:val="left"/>
      </w:pPr>
      <w:r>
        <w:rPr>
          <w:b/>
        </w:rPr>
        <w:t xml:space="preserve">PRIMERA — PARTES</w:t>
      </w:r>
    </w:p>
    <w:p>
      <w:pPr>
        <w:spacing w:before="0" w:after="135" w:line="363" w:lineRule="exact"/>
        <w:jc w:val="both"/>
      </w:pPr>
      <w:r>
        <w:rPr>
          <w:b/>
        </w:rPr>
        <w:t xml:space="preserve">LOCADOR/A:</w:t>
      </w:r>
      <w:r>
        <w:rPr/>
        <w:t xml:space="preserve"> </w:t>
      </w:r>
      <w:r>
        <w:rPr/>
        <w:t xml:space="preserve">___________________________</w:t>
      </w:r>
      <w:r>
        <w:rPr/>
        <w:t xml:space="preserve">, D.N.I. N.° </w:t>
      </w:r>
      <w:r>
        <w:rPr/>
        <w:t xml:space="preserve">___________</w:t>
      </w:r>
      <w:r>
        <w:rPr/>
        <w:t xml:space="preserve">, con domicilio en </w:t>
      </w:r>
      <w:r>
        <w:rPr/>
        <w:t xml:space="preserve">___________________________</w:t>
      </w:r>
      <w:r>
        <w:rPr/>
        <w:t xml:space="preserve">.</w:t>
      </w:r>
    </w:p>
    <w:p>
      <w:pPr>
        <w:spacing w:before="0" w:after="135" w:line="363" w:lineRule="exact"/>
        <w:jc w:val="both"/>
      </w:pPr>
      <w:r>
        <w:rPr>
          <w:b/>
        </w:rPr>
        <w:t xml:space="preserve">LOCATARIO/A:</w:t>
      </w:r>
      <w:r>
        <w:rPr/>
        <w:t xml:space="preserve"> </w:t>
      </w:r>
      <w:r>
        <w:rPr/>
        <w:t xml:space="preserve">___________________________</w:t>
      </w:r>
      <w:r>
        <w:rPr/>
        <w:t xml:space="preserve">, D.N.I. N.° </w:t>
      </w:r>
      <w:r>
        <w:rPr/>
        <w:t xml:space="preserve">___________</w:t>
      </w:r>
      <w:r>
        <w:rPr/>
        <w:t xml:space="preserve">, con domicilio en </w:t>
      </w:r>
      <w:r>
        <w:rPr/>
        <w:t xml:space="preserve">___________________________</w:t>
      </w:r>
      <w:r>
        <w:rPr/>
        <w:t xml:space="preserve">.</w:t>
      </w:r>
    </w:p>
    <w:p>
      <w:pPr>
        <w:spacing w:before="0" w:after="135" w:line="363" w:lineRule="exact"/>
        <w:jc w:val="both"/>
      </w:pPr>
      <w:r>
        <w:rPr>
          <w:b/>
        </w:rPr>
        <w:t xml:space="preserve">FIADOR/A SOLIDARIO/A:</w:t>
      </w:r>
      <w:r>
        <w:rPr/>
        <w:t xml:space="preserve"> </w:t>
      </w:r>
      <w:r>
        <w:rPr/>
        <w:t xml:space="preserve">___________________________</w:t>
      </w:r>
      <w:r>
        <w:rPr/>
        <w:t xml:space="preserve">, D.N.I. N.° </w:t>
      </w:r>
      <w:r>
        <w:rPr/>
        <w:t xml:space="preserve">___________</w:t>
      </w:r>
      <w:r>
        <w:rPr/>
        <w:t xml:space="preserve">, con domicilio en </w:t>
      </w:r>
      <w:r>
        <w:rPr/>
        <w:t xml:space="preserve">___________________________</w:t>
      </w:r>
      <w:r>
        <w:rPr/>
        <w:t xml:space="preserve">, titular del inmueble ubicado en </w:t>
      </w:r>
      <w:r>
        <w:rPr/>
        <w:t xml:space="preserve">___________________________</w:t>
      </w:r>
      <w:r>
        <w:rPr/>
        <w:t xml:space="preserve"> (matrícula / número de inscripción: </w:t>
      </w:r>
      <w:r>
        <w:rPr/>
        <w:t xml:space="preserve">___________</w:t>
      </w:r>
      <w:r>
        <w:rPr/>
        <w:t xml:space="preserve">), en adelante "el/la Fiador/a".</w:t>
      </w:r>
    </w:p>
    <w:p>
      <w:pPr>
        <w:spacing w:before="270" w:after="90" w:line="363" w:lineRule="exact"/>
        <w:jc w:val="left"/>
      </w:pPr>
      <w:r>
        <w:rPr>
          <w:b/>
        </w:rPr>
        <w:t xml:space="preserve">SEGUNDA — OBJETO</w:t>
      </w:r>
    </w:p>
    <w:p>
      <w:pPr>
        <w:spacing w:before="0" w:after="135" w:line="363" w:lineRule="exact"/>
        <w:jc w:val="both"/>
      </w:pPr>
      <w:r>
        <w:rPr/>
        <w:t xml:space="preserve">El/la Locador/a da en locación al/a la Locatario/a el inmueble ubicado en </w:t>
      </w:r>
      <w:r>
        <w:rPr/>
        <w:t xml:space="preserve">___________________________</w:t>
      </w:r>
      <w:r>
        <w:rPr/>
        <w:t xml:space="preserve">, Localidad de </w:t>
      </w:r>
      <w:r>
        <w:rPr/>
        <w:t xml:space="preserve">__________________</w:t>
      </w:r>
      <w:r>
        <w:rPr/>
        <w:t xml:space="preserve">, Provincia de </w:t>
      </w:r>
      <w:r>
        <w:rPr/>
        <w:t xml:space="preserve">__________________</w:t>
      </w:r>
      <w:r>
        <w:rPr/>
        <w:t xml:space="preserve">, destinado exclusivamente a </w:t>
      </w:r>
      <w:r>
        <w:rPr>
          <w:b/>
        </w:rPr>
        <w:t xml:space="preserve">uso habitacional</w:t>
      </w:r>
      <w:r>
        <w:rPr/>
        <w:t xml:space="preserve"> del/de la Locatario/a y su grupo familiar conviviente.</w:t>
      </w:r>
    </w:p>
    <w:p>
      <w:pPr>
        <w:spacing w:before="270" w:after="90" w:line="363" w:lineRule="exact"/>
        <w:jc w:val="left"/>
      </w:pPr>
      <w:r>
        <w:rPr>
          <w:b/>
        </w:rPr>
        <w:t xml:space="preserve">TERCERA — PLAZO</w:t>
      </w:r>
    </w:p>
    <w:p>
      <w:pPr>
        <w:spacing w:before="0" w:after="135" w:line="363" w:lineRule="exact"/>
        <w:jc w:val="both"/>
      </w:pPr>
      <w:r>
        <w:rPr/>
        <w:t xml:space="preserve">La locación se pacta por el término de </w:t>
      </w:r>
      <w:r>
        <w:rPr/>
        <w:t xml:space="preserve">______</w:t>
      </w:r>
      <w:r>
        <w:rPr/>
        <w:t xml:space="preserve"> (</w:t>
      </w:r>
      <w:r>
        <w:rPr/>
        <w:t xml:space="preserve">___________</w:t>
      </w:r>
      <w:r>
        <w:rPr/>
        <w:t xml:space="preserve">) años, con inicio el </w:t>
      </w:r>
      <w:r>
        <w:rPr/>
        <w:t xml:space="preserve">______</w:t>
      </w:r>
      <w:r>
        <w:rPr/>
        <w:t xml:space="preserve">/</w:t>
      </w:r>
      <w:r>
        <w:rPr/>
        <w:t xml:space="preserve">______</w:t>
      </w:r>
      <w:r>
        <w:rPr/>
        <w:t xml:space="preserve">/</w:t>
      </w:r>
      <w:r>
        <w:rPr/>
        <w:t xml:space="preserve">______</w:t>
      </w:r>
      <w:r>
        <w:rPr/>
        <w:t xml:space="preserve"> y vencimiento el </w:t>
      </w:r>
      <w:r>
        <w:rPr/>
        <w:t xml:space="preserve">______</w:t>
      </w:r>
      <w:r>
        <w:rPr/>
        <w:t xml:space="preserve">/</w:t>
      </w:r>
      <w:r>
        <w:rPr/>
        <w:t xml:space="preserve">______</w:t>
      </w:r>
      <w:r>
        <w:rPr/>
        <w:t xml:space="preserve">/</w:t>
      </w:r>
      <w:r>
        <w:rPr/>
        <w:t xml:space="preserve">______</w:t>
      </w:r>
      <w:r>
        <w:rPr/>
        <w:t xml:space="preserve">, plazo que las partes fijan libremente conforme al artículo 1198 del C.C.yC., texto según el D.N.U. N.° 70/2023, sin que rija plazo mínimo legal</w:t>
      </w:r>
    </w:p>
    <w:p>
      <w:pPr>
        <w:spacing w:before="270" w:after="90" w:line="363" w:lineRule="exact"/>
        <w:jc w:val="left"/>
      </w:pPr>
      <w:r>
        <w:rPr>
          <w:b/>
        </w:rPr>
        <w:t xml:space="preserve">CUARTA — PRECIO Y FORMA DE PAGO</w:t>
      </w:r>
    </w:p>
    <w:p>
      <w:pPr>
        <w:spacing w:before="0" w:after="135" w:line="363" w:lineRule="exact"/>
        <w:jc w:val="both"/>
      </w:pPr>
      <w:r>
        <w:rPr/>
        <w:t xml:space="preserve">El precio mensual inicial es de </w:t>
      </w:r>
      <w:r>
        <w:rPr>
          <w:b/>
        </w:rPr>
        <w:t xml:space="preserve">PESOS </w:t>
      </w:r>
      <w:r>
        <w:rPr>
          <w:b/>
        </w:rPr>
        <w:t xml:space="preserve">___________________________</w:t>
      </w:r>
      <w:r>
        <w:rPr>
          <w:b/>
        </w:rPr>
        <w:t xml:space="preserve"> ($ </w:t>
      </w:r>
      <w:r>
        <w:rPr>
          <w:b/>
        </w:rPr>
        <w:t xml:space="preserve">__________________</w:t>
      </w:r>
      <w:r>
        <w:rPr>
          <w:b/>
        </w:rPr>
        <w:t xml:space="preserve">)</w:t>
      </w:r>
      <w:r>
        <w:rPr/>
        <w:t xml:space="preserve">, pagadero en forma anticipada dentro de los primeros cinco (5) días hábiles de cada mes, mediante transferencia bancaria al CBU/CVU </w:t>
      </w:r>
      <w:r>
        <w:rPr/>
        <w:t xml:space="preserve">___________________________</w:t>
      </w:r>
      <w:r>
        <w:rPr/>
        <w:t xml:space="preserve">.</w:t>
      </w:r>
    </w:p>
    <w:p>
      <w:pPr>
        <w:spacing w:before="270" w:after="90" w:line="363" w:lineRule="exact"/>
        <w:jc w:val="left"/>
      </w:pPr>
      <w:r>
        <w:rPr>
          <w:b/>
        </w:rPr>
        <w:t xml:space="preserve">QUINTA — AJUSTE DEL PRECIO</w:t>
      </w:r>
    </w:p>
    <w:p>
      <w:pPr>
        <w:spacing w:before="0" w:after="135" w:line="363" w:lineRule="exact"/>
        <w:jc w:val="both"/>
      </w:pPr>
      <w:r>
        <w:rPr/>
        <w:t xml:space="preserve">El precio mensual se actualizará cada </w:t>
      </w:r>
      <w:r>
        <w:rPr/>
        <w:t xml:space="preserve">______</w:t>
      </w:r>
      <w:r>
        <w:rPr/>
        <w:t xml:space="preserve"> meses conforme al índice </w:t>
      </w:r>
      <w:r>
        <w:rPr/>
        <w:t xml:space="preserve">___________</w:t>
      </w:r>
      <w:r>
        <w:rPr/>
        <w:t xml:space="preserve">, en los términos del artículo 1199 del C.C.yC., texto según el D.N.U. N.° 70/2023</w:t>
      </w:r>
    </w:p>
    <w:p>
      <w:pPr>
        <w:spacing w:before="270" w:after="90" w:line="363" w:lineRule="exact"/>
        <w:jc w:val="left"/>
      </w:pPr>
      <w:r>
        <w:rPr>
          <w:b/>
        </w:rPr>
        <w:t xml:space="preserve">SEXTA — DEPÓSITO EN GARANTÍA</w:t>
      </w:r>
    </w:p>
    <w:p>
      <w:pPr>
        <w:spacing w:before="0" w:after="135" w:line="363" w:lineRule="exact"/>
        <w:jc w:val="both"/>
      </w:pPr>
      <w:r>
        <w:rPr/>
        <w:t xml:space="preserve">El/la Locatario/a entrega en este acto la suma de </w:t>
      </w:r>
      <w:r>
        <w:rPr>
          <w:b/>
        </w:rPr>
        <w:t xml:space="preserve">PESOS </w:t>
      </w:r>
      <w:r>
        <w:rPr>
          <w:b/>
        </w:rPr>
        <w:t xml:space="preserve">___________________________</w:t>
      </w:r>
      <w:r>
        <w:rPr>
          <w:b/>
        </w:rPr>
        <w:t xml:space="preserve"> ($ </w:t>
      </w:r>
      <w:r>
        <w:rPr>
          <w:b/>
        </w:rPr>
        <w:t xml:space="preserve">__________________</w:t>
      </w:r>
      <w:r>
        <w:rPr>
          <w:b/>
        </w:rPr>
        <w:t xml:space="preserve">)</w:t>
      </w:r>
      <w:r>
        <w:rPr/>
        <w:t xml:space="preserve">, equivalente a </w:t>
      </w:r>
      <w:r>
        <w:rPr/>
        <w:t xml:space="preserve">______</w:t>
      </w:r>
      <w:r>
        <w:rPr/>
        <w:t xml:space="preserve"> (</w:t>
      </w:r>
      <w:r>
        <w:rPr/>
        <w:t xml:space="preserve">___________</w:t>
      </w:r>
      <w:r>
        <w:rPr/>
        <w:t xml:space="preserve">) mes/es de alquiler, en concepto de depósito en garantía. Conforme al artículo 1196 del C.C.yC., texto según el D.N.U. N.° 70/2023, las partes determinan libremente su monto, moneda y forma de devolución. Será restituido dentro de los </w:t>
      </w:r>
      <w:r>
        <w:rPr/>
        <w:t xml:space="preserve">______</w:t>
      </w:r>
      <w:r>
        <w:rPr/>
        <w:t xml:space="preserve"> (</w:t>
      </w:r>
      <w:r>
        <w:rPr/>
        <w:t xml:space="preserve">___________</w:t>
      </w:r>
      <w:r>
        <w:rPr/>
        <w:t xml:space="preserve">) días corridos de la efectiva restitución del Inmueble, previa liquidación de alquileres, expensas, servicios y reparaciones a cargo del/de la Locatario/a.</w:t>
      </w:r>
    </w:p>
    <w:p>
      <w:pPr>
        <w:spacing w:before="270" w:after="90" w:line="363" w:lineRule="exact"/>
        <w:jc w:val="left"/>
      </w:pPr>
      <w:r>
        <w:rPr>
          <w:b/>
        </w:rPr>
        <w:t xml:space="preserve">SÉPTIMA — FIANZA SOLIDARIA</w:t>
      </w:r>
    </w:p>
    <w:p>
      <w:pPr>
        <w:spacing w:before="0" w:after="135" w:line="363" w:lineRule="exact"/>
        <w:jc w:val="both"/>
      </w:pPr>
      <w:r>
        <w:rPr/>
        <w:t xml:space="preserve">El/la Fiador/a se constituye en fiador/a solidario/a, liso/a y llano/a pagador/a de todas las obligaciones presentes y futuras del/de la Locatario/a emergentes del presente contrato, con renuncia expresa a los beneficios de excusión y división. La responsabilidad del/de la Fiador/a se extiende hasta la efectiva restitución del Inmueble y cancelación total de las deudas. El/la Fiador/a declara que el inmueble ofrecido como garantía no registra gravámenes ni embargos y se compromete a mantener esa condición durante toda la vigencia del contrato.</w:t>
      </w:r>
    </w:p>
    <w:p>
      <w:pPr>
        <w:spacing w:before="270" w:after="90" w:line="363" w:lineRule="exact"/>
        <w:jc w:val="left"/>
      </w:pPr>
      <w:r>
        <w:rPr>
          <w:b/>
        </w:rPr>
        <w:t xml:space="preserve">OCTAVA — OBLIGACIONES DEL LOCATARIO</w:t>
      </w:r>
    </w:p>
    <w:p>
      <w:pPr>
        <w:spacing w:before="0" w:after="135" w:line="363" w:lineRule="exact"/>
        <w:jc w:val="both"/>
      </w:pPr>
      <w:r>
        <w:rPr/>
        <w:t xml:space="preserve">Además de las obligaciones propias del artículo 1206 del C.C.yC., el/la Locatario/a deberá: (a) abonar el precio en tiempo y forma; (b) conservar el Inmueble; (c) no ceder ni sublocar sin autorización escrita; (d) abonar expensas ordinarias y servicios a su cargo; (e) restituir el Inmueble en el mismo estado de recepción al vencimiento del plazo.</w:t>
      </w:r>
    </w:p>
    <w:p>
      <w:pPr>
        <w:spacing w:before="270" w:after="90" w:line="363" w:lineRule="exact"/>
        <w:jc w:val="left"/>
      </w:pPr>
      <w:r>
        <w:rPr>
          <w:b/>
        </w:rPr>
        <w:t xml:space="preserve">NOVENA — OBLIGACIONES DEL LOCADOR</w:t>
      </w:r>
    </w:p>
    <w:p>
      <w:pPr>
        <w:spacing w:before="0" w:after="135" w:line="363" w:lineRule="exact"/>
        <w:jc w:val="both"/>
      </w:pPr>
      <w:r>
        <w:rPr/>
        <w:t xml:space="preserve">El/la Locador/a entregará el Inmueble en condiciones de habitabilidad, mantendrá en buen estado las instalaciones estructurales y no perturbará el uso y goce pacífico del/de la Locatario/a.</w:t>
      </w:r>
    </w:p>
    <w:p>
      <w:pPr>
        <w:spacing w:before="270" w:after="90" w:line="363" w:lineRule="exact"/>
        <w:jc w:val="left"/>
      </w:pPr>
      <w:r>
        <w:rPr>
          <w:b/>
        </w:rPr>
        <w:t xml:space="preserve">DÉCIMA — RESCISIÓN ANTICIPADA</w:t>
      </w:r>
    </w:p>
    <w:p>
      <w:pPr>
        <w:spacing w:before="0" w:after="135" w:line="363" w:lineRule="exact"/>
        <w:jc w:val="both"/>
      </w:pPr>
      <w:r>
        <w:rPr/>
        <w:t xml:space="preserve">El/la Locatario/a podrá resolver el contrato en cualquier momento, mediante notificación fehaciente al/a la Locador/a, abonando el equivalente al diez por ciento (10%) del saldo del canon locativo futuro, calculado desde la fecha de esa notificación hasta el vencimiento pactado en la cláusula TERCERA, conforme al artículo 1221 del C.C.yC., texto según el D.N.U. N.° 70/2023. A tal fin, el saldo se determina multiplicando el alquiler mensual vigente a la fecha de la notificación por los períodos mensuales que restaren hasta dicho vencimiento. La resolución por el/la Locatario/a no libera al/a la Fiador/a de las obligaciones devengadas hasta la efectiva restitución del Inmueble, incluida la indemnización aquí prevista.</w:t>
      </w:r>
    </w:p>
    <w:p>
      <w:pPr>
        <w:spacing w:before="270" w:after="90" w:line="363" w:lineRule="exact"/>
        <w:jc w:val="left"/>
      </w:pPr>
      <w:r>
        <w:rPr>
          <w:b/>
        </w:rPr>
        <w:t xml:space="preserve">UNDÉCIMA — JURISDICCIÓN</w:t>
      </w:r>
    </w:p>
    <w:p>
      <w:pPr>
        <w:spacing w:before="0" w:after="135" w:line="363" w:lineRule="exact"/>
        <w:jc w:val="both"/>
      </w:pPr>
      <w:r>
        <w:rPr/>
        <w:t xml:space="preserve">Las partes se someten a la jurisdicción de los Tribunales Ordinarios de </w:t>
      </w:r>
      <w:r>
        <w:rPr/>
        <w:t xml:space="preserve">__________________</w:t>
      </w:r>
      <w:r>
        <w:rPr/>
        <w:t xml:space="preserve">, con renuncia a cualquier otro fuero.</w:t>
      </w:r>
    </w:p>
    <w:p>
      <w:pPr>
        <w:spacing w:before="0" w:after="135" w:line="363" w:lineRule="exact"/>
        <w:jc w:val="both"/>
      </w:pPr>
      <w:r>
        <w:rPr/>
        <w:t xml:space="preserve">En prueba de conformidad, las partes suscriben el presente en tres (3) ejemplares en el lugar y fecha indicados.</w:t>
      </w:r>
    </w:p>
    <w:tbl>
      <w:tblPr>
        <w:tblW w:w="8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390"/>
        <w:gridCol w:w="4390"/>
      </w:tblGrid>
      <w:tr>
        <w:tc>
          <w:tcPr>
            <w:tcW w:w="4390" w:type="dxa"/>
            <w:tcMar>
              <w:left w:w="340" w:type="dxa"/>
              <w:right w:w="340" w:type="dxa"/>
            </w:tcMar>
          </w:tcPr>
          <w:p>
            <w:pPr>
              <w:pBdr>
                <w:top w:val="single" w:sz="6" w:space="1" w:color="333333"/>
              </w:pBdr>
              <w:spacing w:before="720" w:after="0" w:line="363" w:lineRule="exact"/>
              <w:jc w:val="center"/>
            </w:pPr>
          </w:p>
          <w:p>
            <w:pPr>
              <w:spacing w:before="0" w:after="0" w:line="330" w:lineRule="exact"/>
              <w:jc w:val="center"/>
            </w:pPr>
            <w:r>
              <w:rPr>
                <w:b/>
                <w:sz w:val="20"/>
                <w:szCs w:val="20"/>
              </w:rPr>
              <w:t xml:space="preserve">LOCADOR/A</w:t>
            </w:r>
            <w:r>
              <w:br/>
            </w:r>
            <w:r>
              <w:rPr>
                <w:sz w:val="20"/>
                <w:szCs w:val="20"/>
              </w:rPr>
              <w:t xml:space="preserve">D.N.I.: </w:t>
            </w:r>
            <w:r>
              <w:rPr>
                <w:sz w:val="20"/>
                <w:szCs w:val="20"/>
              </w:rPr>
              <w:t xml:space="preserve">___________</w:t>
            </w:r>
          </w:p>
        </w:tc>
        <w:tc>
          <w:tcPr>
            <w:tcW w:w="4390" w:type="dxa"/>
            <w:tcMar>
              <w:left w:w="340" w:type="dxa"/>
              <w:right w:w="340" w:type="dxa"/>
            </w:tcMar>
          </w:tcPr>
          <w:p>
            <w:pPr>
              <w:pBdr>
                <w:top w:val="single" w:sz="6" w:space="1" w:color="333333"/>
              </w:pBdr>
              <w:spacing w:before="720" w:after="0" w:line="363" w:lineRule="exact"/>
              <w:jc w:val="center"/>
            </w:pPr>
          </w:p>
          <w:p>
            <w:pPr>
              <w:spacing w:before="0" w:after="0" w:line="330" w:lineRule="exact"/>
              <w:jc w:val="center"/>
            </w:pPr>
            <w:r>
              <w:rPr>
                <w:b/>
                <w:sz w:val="20"/>
                <w:szCs w:val="20"/>
              </w:rPr>
              <w:t xml:space="preserve">LOCATARIO/A</w:t>
            </w:r>
            <w:r>
              <w:br/>
            </w:r>
            <w:r>
              <w:rPr>
                <w:sz w:val="20"/>
                <w:szCs w:val="20"/>
              </w:rPr>
              <w:t xml:space="preserve">D.N.I.: </w:t>
            </w:r>
            <w:r>
              <w:rPr>
                <w:sz w:val="20"/>
                <w:szCs w:val="20"/>
              </w:rPr>
              <w:t xml:space="preserve">___________</w:t>
            </w:r>
          </w:p>
        </w:tc>
        <w:tc>
          <w:tcPr>
            <w:tcW w:w="4390" w:type="dxa"/>
            <w:tcMar>
              <w:left w:w="340" w:type="dxa"/>
              <w:right w:w="340" w:type="dxa"/>
            </w:tcMar>
          </w:tcPr>
          <w:p>
            <w:pPr>
              <w:pBdr>
                <w:top w:val="single" w:sz="6" w:space="1" w:color="333333"/>
              </w:pBdr>
              <w:spacing w:before="720" w:after="0" w:line="363" w:lineRule="exact"/>
              <w:jc w:val="center"/>
            </w:pPr>
          </w:p>
          <w:p>
            <w:pPr>
              <w:spacing w:before="0" w:after="0" w:line="330" w:lineRule="exact"/>
              <w:jc w:val="center"/>
            </w:pPr>
            <w:r>
              <w:rPr>
                <w:b/>
                <w:sz w:val="20"/>
                <w:szCs w:val="20"/>
              </w:rPr>
              <w:t xml:space="preserve">FIADOR/A SOLIDARIO/A</w:t>
            </w:r>
            <w:r>
              <w:br/>
            </w:r>
            <w:r>
              <w:rPr>
                <w:sz w:val="20"/>
                <w:szCs w:val="20"/>
              </w:rPr>
              <w:t xml:space="preserve">D.N.I.: </w:t>
            </w:r>
            <w:r>
              <w:rPr>
                <w:sz w:val="20"/>
                <w:szCs w:val="20"/>
              </w:rPr>
              <w:t xml:space="preserve">___________</w:t>
            </w:r>
          </w:p>
        </w:tc>
      </w:tr>
    </w:tbl>
    <w:p>
      <w:pPr>
        <w:spacing w:after="0" w:line="20" w:lineRule="exact"/>
      </w:pPr>
    </w:p>
    <w:sectPr>
      <w:headerReference w:type="default" r:id="rId3"/>
      <w:footerReference w:type="default" r:id="rId2"/>
      <w:pgSz w:w="11906" w:h="16838"/>
      <w:pgMar w:top="1247" w:right="1418" w:bottom="1418" w:left="1418" w:header="567" w:footer="567"/>
    </w:sectPr>
  </w:body>
</w:document>
</file>

<file path=word/footer1.xml><?xml version="1.0" encoding="utf-8"?>
<w:ftr xmlns:w="http://schemas.openxmlformats.org/wordprocessingml/2006/main" xmlns:r="http://schemas.openxmlformats.org/officeDocument/2006/relationships">
  <w:p>
    <w:pPr>
      <w:jc w:val="center"/>
      <w:spacing w:after="0"/>
    </w:pPr>
    <w:r>
      <w:rPr>
        <w:sz w:val="14"/>
        <w:color w:val="94A3B8"/>
        <w:rFonts w:ascii="Arial" w:hAnsi="Arial"/>
      </w:rPr>
      <w:t xml:space="preserve">rents.ar — modelo gratuito actualizado al DNU 70/2023. Orientativo: revisalo con un profesional antes de firmar.   </w:t>
    </w:r>
    <w:r>
      <w:rPr>
        <w:sz w:val="14"/>
        <w:color w:val="94A3B8"/>
        <w:rFonts w:ascii="Arial" w:hAnsi="Arial"/>
      </w:rPr>
      <w:fldChar w:fldCharType="begin"/>
    </w:r>
    <w:r>
      <w:rPr>
        <w:sz w:val="14"/>
        <w:color w:val="94A3B8"/>
      </w:rPr>
      <w:instrText xml:space="preserve"> PAGE </w:instrText>
    </w:r>
    <w:r>
      <w:rPr>
        <w:sz w:val="14"/>
        <w:color w:val="94A3B8"/>
      </w:rPr>
      <w:fldChar w:fldCharType="end"/>
    </w:r>
  </w:p>
</w:ftr>
</file>

<file path=word/header1.xml><?xml version="1.0" encoding="utf-8"?>
<w:hdr xmlns:w="http://schemas.openxmlformats.org/wordprocessingml/2006/main" xmlns:r="http://schemas.openxmlformats.org/officeDocument/2006/relationships">
  <w:p>
    <w:pPr>
      <w:jc w:val="right"/>
      <w:spacing w:after="0" w:line="240" w:lineRule="exact"/>
    </w:pPr>
    <w:r>
      <w:rPr>
        <w:b/>
        <w:sz w:val="28"/>
        <w:color w:val="6C5CE7"/>
        <w:rFonts w:ascii="Arial" w:hAnsi="Arial"/>
      </w:rPr>
      <w:t>rents.</w:t>
    </w:r>
  </w:p>
  <w:p>
    <w:pPr>
      <w:jc w:val="right"/>
      <w:spacing w:after="0" w:line="160" w:lineRule="exact"/>
    </w:pPr>
    <w:r>
      <w:rPr>
        <w:sz w:val="13"/>
        <w:color w:val="94A3B8"/>
        <w:rFonts w:ascii="Arial" w:hAnsi="Arial"/>
      </w:rPr>
      <w:t>for owners</w:t>
    </w:r>
  </w:p>
</w:hdr>
</file>

<file path=word/styles.xml><?xml version="1.0" encoding="utf-8"?>
<w:styles xmlns:w="http://schemas.openxmlformats.org/wordprocessingml/2006/main" xmlns:r="http://schemas.openxmlformats.org/officeDocument/2006/relationships">
  <w:docDefaults>
    <w:rPrDefault>
      <w:rPr>
        <w:rFonts w:ascii="Times New Roman" w:hAnsi="Times New Roman" w:cs="Times New Roman"/>
        <w:sz w:val="22"/>
        <w:szCs w:val="22"/>
        <w:color w:val="111111"/>
        <w:lang w:val="es-AR"/>
      </w:rPr>
    </w:rPrDefault>
    <w:pPrDefault>
      <w:pPr>
        <w:spacing w:after="135" w:line="363" w:lineRule="exact"/>
        <w:jc w:val="both"/>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eader" Target="header1.xml"/></Relationships>
</file>

<file path=docProps/app.xml><?xml version="1.0" encoding="utf-8"?>
<Properties xmlns="http://schemas.openxmlformats.org/officeDocument/2006/extended-properties">
  <Application>Rents</Application>
  <Company>Rents</Company>
</Properties>
</file>

<file path=docProps/core.xml><?xml version="1.0" encoding="utf-8"?>
<cp:coreProperties xmlns:cp="http://schemas.openxmlformats.org/package/2006/metadata/core-properties" xmlns:dc="http://purl.org/dc/elements/1.1/">
  <dc:title>Modelo de Contrato de Alquiler de Vivienda con Fiador | Rents</dc:title>
  <dc:subject>Modelo gratuito de contrato de alquiler de vivienda con fiador para Argentina, listo para completar e imprimir.</dc:subject>
  <dc:creator>Rents (rents.ar)</dc:creator>
  <cp:keywords>contrato de alquiler, modelo editable, Word, Argentina, DNU 70/2023</cp:keywords>
</cp:coreProperties>
</file>